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C2" w:rsidRDefault="006365C2" w:rsidP="006365C2">
      <w:pPr>
        <w:jc w:val="both"/>
        <w:rPr>
          <w:sz w:val="28"/>
          <w:szCs w:val="28"/>
        </w:rPr>
      </w:pPr>
      <w:r w:rsidRPr="00956EFC">
        <w:rPr>
          <w:sz w:val="28"/>
          <w:szCs w:val="28"/>
          <w:u w:val="single"/>
        </w:rPr>
        <w:t>Материальная база</w:t>
      </w:r>
      <w:r w:rsidRPr="003076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365C2" w:rsidRPr="00956EFC" w:rsidRDefault="006365C2" w:rsidP="006365C2">
      <w:pPr>
        <w:jc w:val="both"/>
        <w:rPr>
          <w:sz w:val="28"/>
          <w:szCs w:val="28"/>
        </w:rPr>
      </w:pPr>
      <w:r w:rsidRPr="00956EFC">
        <w:rPr>
          <w:sz w:val="28"/>
          <w:szCs w:val="28"/>
        </w:rPr>
        <w:t>Администрация и коллектив в тесном сотрудничестве с семьями воспитанников работают над укреплением материально- те</w:t>
      </w:r>
      <w:r>
        <w:rPr>
          <w:sz w:val="28"/>
          <w:szCs w:val="28"/>
        </w:rPr>
        <w:t>хнической базы МК</w:t>
      </w:r>
      <w:r w:rsidRPr="00956EFC">
        <w:rPr>
          <w:sz w:val="28"/>
          <w:szCs w:val="28"/>
        </w:rPr>
        <w:t>ОУ, над созда</w:t>
      </w:r>
      <w:r>
        <w:rPr>
          <w:sz w:val="28"/>
          <w:szCs w:val="28"/>
        </w:rPr>
        <w:t xml:space="preserve">нием условий для воспитания, обучения и  </w:t>
      </w:r>
      <w:r w:rsidRPr="00956EFC">
        <w:rPr>
          <w:sz w:val="28"/>
          <w:szCs w:val="28"/>
        </w:rPr>
        <w:t xml:space="preserve">оздоровления дошкольников. </w:t>
      </w:r>
    </w:p>
    <w:p w:rsidR="006365C2" w:rsidRPr="00956EFC" w:rsidRDefault="006365C2" w:rsidP="006365C2">
      <w:pPr>
        <w:jc w:val="both"/>
        <w:rPr>
          <w:sz w:val="28"/>
          <w:szCs w:val="28"/>
        </w:rPr>
      </w:pPr>
      <w:r w:rsidRPr="00956EFC">
        <w:rPr>
          <w:sz w:val="28"/>
          <w:szCs w:val="28"/>
        </w:rPr>
        <w:t xml:space="preserve"> Несмотря на то, что в детском саду отсутствует музыкальный и спортивный зал, имеется  необходимое оборудование для спортивных и музыкальных занятий: баян, фортепиано, набор металлофонов</w:t>
      </w:r>
      <w:r>
        <w:rPr>
          <w:sz w:val="28"/>
          <w:szCs w:val="28"/>
        </w:rPr>
        <w:t>,</w:t>
      </w:r>
      <w:r w:rsidRPr="00956EFC">
        <w:rPr>
          <w:sz w:val="28"/>
          <w:szCs w:val="28"/>
        </w:rPr>
        <w:t xml:space="preserve"> шумовые и ударные инструменты, костюмы для детей и взрослых, кегли, скакалки, обручи</w:t>
      </w:r>
    </w:p>
    <w:p w:rsidR="006365C2" w:rsidRPr="007F63E5" w:rsidRDefault="006365C2" w:rsidP="006365C2">
      <w:pPr>
        <w:jc w:val="both"/>
        <w:rPr>
          <w:sz w:val="28"/>
          <w:szCs w:val="28"/>
        </w:rPr>
      </w:pPr>
      <w:r w:rsidRPr="007F63E5">
        <w:rPr>
          <w:sz w:val="28"/>
          <w:szCs w:val="28"/>
        </w:rPr>
        <w:t>ТСО: музыкальный центр-1, аудима</w:t>
      </w:r>
      <w:r>
        <w:rPr>
          <w:sz w:val="28"/>
          <w:szCs w:val="28"/>
        </w:rPr>
        <w:t>гнитофон-1,</w:t>
      </w:r>
      <w:r w:rsidRPr="007F63E5">
        <w:rPr>
          <w:sz w:val="28"/>
          <w:szCs w:val="28"/>
        </w:rPr>
        <w:t>телевизор-2,видеомагнитофон-1,</w:t>
      </w:r>
      <w:r>
        <w:rPr>
          <w:sz w:val="28"/>
          <w:szCs w:val="28"/>
        </w:rPr>
        <w:t xml:space="preserve"> </w:t>
      </w:r>
      <w:r w:rsidRPr="007F63E5">
        <w:rPr>
          <w:sz w:val="28"/>
          <w:szCs w:val="28"/>
        </w:rPr>
        <w:t>проигрыватель-1, фотоаппарат-1, компьютер-1, принтер-1., ноутбук.</w:t>
      </w:r>
    </w:p>
    <w:p w:rsidR="006365C2" w:rsidRPr="00956EFC" w:rsidRDefault="006365C2" w:rsidP="006365C2">
      <w:pPr>
        <w:jc w:val="both"/>
        <w:rPr>
          <w:sz w:val="28"/>
          <w:szCs w:val="28"/>
        </w:rPr>
      </w:pPr>
      <w:r w:rsidRPr="00956EFC">
        <w:rPr>
          <w:sz w:val="28"/>
          <w:szCs w:val="28"/>
        </w:rPr>
        <w:t xml:space="preserve">Детский сад оснащен мебелью, игровыми и дидактическими материалами на удовлетворительном уровне. </w:t>
      </w:r>
    </w:p>
    <w:p w:rsidR="006365C2" w:rsidRDefault="006365C2" w:rsidP="006365C2">
      <w:pPr>
        <w:jc w:val="both"/>
        <w:rPr>
          <w:sz w:val="28"/>
          <w:szCs w:val="28"/>
        </w:rPr>
      </w:pPr>
      <w:r w:rsidRPr="00956EFC">
        <w:rPr>
          <w:sz w:val="28"/>
          <w:szCs w:val="28"/>
        </w:rPr>
        <w:t xml:space="preserve">На территории детского сада имеются цветники, огород, изделия из подручных материалов, украшающие территорию </w:t>
      </w:r>
      <w:r>
        <w:rPr>
          <w:sz w:val="28"/>
          <w:szCs w:val="28"/>
        </w:rPr>
        <w:t>структурного подразделения</w:t>
      </w:r>
      <w:r>
        <w:t>.</w:t>
      </w:r>
      <w:r w:rsidRPr="00307603">
        <w:rPr>
          <w:sz w:val="28"/>
          <w:szCs w:val="28"/>
        </w:rPr>
        <w:t xml:space="preserve"> </w:t>
      </w:r>
    </w:p>
    <w:p w:rsidR="002011E2" w:rsidRPr="00C44537" w:rsidRDefault="002011E2">
      <w:pPr>
        <w:rPr>
          <w:sz w:val="28"/>
          <w:szCs w:val="28"/>
        </w:rPr>
      </w:pPr>
    </w:p>
    <w:sectPr w:rsidR="002011E2" w:rsidRPr="00C44537" w:rsidSect="004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44537"/>
    <w:rsid w:val="002011E2"/>
    <w:rsid w:val="004E1F7F"/>
    <w:rsid w:val="006365C2"/>
    <w:rsid w:val="00BC6FE2"/>
    <w:rsid w:val="00C44537"/>
    <w:rsid w:val="00F3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752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2016-03-15T11:29:00Z</dcterms:created>
  <dcterms:modified xsi:type="dcterms:W3CDTF">2016-03-15T11:39:00Z</dcterms:modified>
</cp:coreProperties>
</file>